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D75F" w14:textId="77777777" w:rsidR="00036E69" w:rsidRDefault="00036E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332A2C08" w14:textId="77777777" w:rsidR="00036E69" w:rsidRDefault="00A508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30"/>
          <w:szCs w:val="30"/>
        </w:rPr>
        <w:t>Zsidó</w:t>
      </w:r>
      <w:proofErr w:type="spellEnd"/>
      <w:r>
        <w:rPr>
          <w:rFonts w:ascii="Calibri" w:eastAsia="Calibri" w:hAnsi="Calibri" w:cs="Calibri"/>
          <w:b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b/>
          <w:sz w:val="30"/>
          <w:szCs w:val="30"/>
        </w:rPr>
        <w:t>esküvői</w:t>
      </w:r>
      <w:proofErr w:type="spellEnd"/>
      <w:r>
        <w:rPr>
          <w:rFonts w:ascii="Calibri" w:eastAsia="Calibri" w:hAnsi="Calibri" w:cs="Calibri"/>
          <w:b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b/>
          <w:sz w:val="30"/>
          <w:szCs w:val="30"/>
        </w:rPr>
        <w:t>hagymányok</w:t>
      </w:r>
      <w:proofErr w:type="spellEnd"/>
      <w:r>
        <w:rPr>
          <w:rFonts w:ascii="Calibri" w:eastAsia="Calibri" w:hAnsi="Calibri" w:cs="Calibri"/>
          <w:b/>
          <w:sz w:val="30"/>
          <w:szCs w:val="30"/>
        </w:rPr>
        <w:t xml:space="preserve"> -</w:t>
      </w: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t>oktatási</w:t>
      </w:r>
      <w:proofErr w:type="spell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t>anyag</w:t>
      </w:r>
      <w:proofErr w:type="spell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</w:p>
    <w:p w14:paraId="73E8048C" w14:textId="77777777" w:rsidR="00036E69" w:rsidRDefault="00036E6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"/>
        <w:tblW w:w="973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036E69" w14:paraId="4792441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3604D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Alapadatok</w:t>
            </w:r>
            <w:proofErr w:type="spellEnd"/>
          </w:p>
        </w:tc>
      </w:tr>
      <w:tr w:rsidR="00036E69" w14:paraId="6489B8F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D3B7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Projekt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Óraterv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Feladat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címe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Zsidó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esküvői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hagyományok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Koltai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Panni- 3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generáció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6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esküvő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című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filmhez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kapcsolódva</w:t>
            </w:r>
            <w:proofErr w:type="spellEnd"/>
          </w:p>
          <w:p w14:paraId="650602BF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</w:p>
          <w:p w14:paraId="32A44F7A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Tanár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(ok) neve: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Nyeste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Tóth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Sz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ilvia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Somogyi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Mihályné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Votisky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Anna</w:t>
            </w:r>
          </w:p>
        </w:tc>
      </w:tr>
      <w:tr w:rsidR="00036E69" w14:paraId="6797A8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A8832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Résztvevő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diákok</w:t>
            </w:r>
            <w:proofErr w:type="spellEnd"/>
          </w:p>
        </w:tc>
      </w:tr>
      <w:tr w:rsidR="00036E69" w14:paraId="1E4CEF53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A129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Diákok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száma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: 25</w:t>
            </w:r>
          </w:p>
          <w:p w14:paraId="7F02816D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Életkor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: 13-14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év</w:t>
            </w:r>
            <w:proofErr w:type="spellEnd"/>
          </w:p>
          <w:p w14:paraId="1E2C2324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Évfolyam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: 7-8.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évf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036E69" w14:paraId="1AF0BB03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6156D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Pedagógiai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célok</w:t>
            </w:r>
            <w:proofErr w:type="spellEnd"/>
          </w:p>
        </w:tc>
      </w:tr>
      <w:tr w:rsidR="00036E69" w14:paraId="743C477F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0F59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Milyen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problémára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kihívásra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reflektál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foglalkozás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? Mi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óra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központi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kérdése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?</w:t>
            </w:r>
          </w:p>
          <w:p w14:paraId="47B09815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hagyományok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megőrzése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átadása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házasság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rítusában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5CC733CC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611AEE9A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Milyen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tantervi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követelményekhez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kapcsolódik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óraterv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?</w:t>
            </w:r>
          </w:p>
          <w:p w14:paraId="61406D73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Etika,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osztályfőnöki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óra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7. 8.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évfolyam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7FB3B701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2C80A696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Milyen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tudást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ismeretet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szereznek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diákok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óra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során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?</w:t>
            </w:r>
          </w:p>
          <w:p w14:paraId="5E83A0D5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A XX.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századi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történelem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holokauszt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háttérismertére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épül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7ABDEB22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zsidó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kultúra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egy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szeletének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megismerése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62F27CCC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0BAA8B49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Milyen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készségeik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kompetenciáik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fejlődnek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?</w:t>
            </w:r>
          </w:p>
          <w:p w14:paraId="28AE1596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Kulturális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tudatosság</w:t>
            </w:r>
            <w:proofErr w:type="spellEnd"/>
          </w:p>
          <w:p w14:paraId="397ED975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Filmes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források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értelmezése</w:t>
            </w:r>
            <w:proofErr w:type="spellEnd"/>
          </w:p>
          <w:p w14:paraId="52693FA9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Kommunikáció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anyanyelven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érvelés</w:t>
            </w:r>
            <w:proofErr w:type="spellEnd"/>
          </w:p>
          <w:p w14:paraId="2ABC0E49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Információk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gyűjtése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összehasonlítása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összegzése</w:t>
            </w:r>
            <w:proofErr w:type="spellEnd"/>
          </w:p>
          <w:p w14:paraId="0B7CE2D6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5116D6D3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36E69" w14:paraId="73C8410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FD417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Alkalmazott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segédanyagok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eszközök</w:t>
            </w:r>
            <w:proofErr w:type="spellEnd"/>
          </w:p>
        </w:tc>
      </w:tr>
      <w:tr w:rsidR="00036E69" w14:paraId="00E0F4A8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4B9F5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Milyen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segédanyagokra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eszközökre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lesz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szükség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óra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során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? (pl.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Centropa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filmek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interjúk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egyéb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Sorold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fel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őket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minél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részletesebben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ahol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lehet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használj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linkeket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is.</w:t>
            </w:r>
          </w:p>
          <w:p w14:paraId="6D0EE037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Film:</w:t>
            </w:r>
          </w:p>
          <w:p w14:paraId="6EBC939E" w14:textId="77777777" w:rsidR="00036E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hyperlink r:id="rId8">
              <w:r w:rsidR="00A50823"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  <w:u w:val="single"/>
                </w:rPr>
                <w:t>https://www.centropa.org/hu/centropa-cinema/koltai-panni-3-generacio-6-eskuvo</w:t>
              </w:r>
            </w:hyperlink>
          </w:p>
          <w:p w14:paraId="5377F521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3C03E002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FILM A ZSIDÓ ESKÜVŐRŐL: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egy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gyűjtemény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innen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választhatunk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  <w:p w14:paraId="7BB59194" w14:textId="77777777" w:rsidR="00036E69" w:rsidRDefault="00000000">
            <w:pPr>
              <w:spacing w:before="240" w:after="240"/>
              <w:rPr>
                <w:rFonts w:ascii="Calibri" w:eastAsia="Calibri" w:hAnsi="Calibri" w:cs="Calibri"/>
                <w:i/>
                <w:color w:val="1155CC"/>
                <w:sz w:val="22"/>
                <w:szCs w:val="22"/>
                <w:u w:val="single"/>
              </w:rPr>
            </w:pPr>
            <w:hyperlink r:id="rId9">
              <w:r w:rsidR="00A50823">
                <w:rPr>
                  <w:rFonts w:ascii="Calibri" w:eastAsia="Calibri" w:hAnsi="Calibri" w:cs="Calibri"/>
                  <w:i/>
                  <w:color w:val="1155CC"/>
                  <w:sz w:val="22"/>
                  <w:szCs w:val="22"/>
                  <w:u w:val="single"/>
                </w:rPr>
                <w:t>https://videa.hu/videok/film-animacio/hegedus-a-hazteton-GXU2ENGW10lIzhj3</w:t>
              </w:r>
            </w:hyperlink>
          </w:p>
          <w:p w14:paraId="7F9EC755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1.31.50-.1.36.15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között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kb.</w:t>
            </w:r>
          </w:p>
          <w:p w14:paraId="09520FBA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lastRenderedPageBreak/>
              <w:t>Hegedűs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háztetőn</w:t>
            </w:r>
            <w:proofErr w:type="spellEnd"/>
          </w:p>
          <w:p w14:paraId="2C321230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Sholom Aleichem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regényéből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Tevje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tejesember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készült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klasszikus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amerikai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film 1971-ből.</w:t>
            </w:r>
          </w:p>
          <w:p w14:paraId="17F07715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Rendezte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: Norman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Jewison</w:t>
            </w:r>
            <w:proofErr w:type="spellEnd"/>
          </w:p>
          <w:p w14:paraId="7F152A94" w14:textId="77777777" w:rsidR="00036E69" w:rsidRDefault="00000000">
            <w:pPr>
              <w:spacing w:before="240" w:after="240"/>
              <w:rPr>
                <w:rFonts w:ascii="Calibri" w:eastAsia="Calibri" w:hAnsi="Calibri" w:cs="Calibri"/>
                <w:i/>
                <w:color w:val="1155CC"/>
                <w:sz w:val="22"/>
                <w:szCs w:val="22"/>
                <w:u w:val="single"/>
              </w:rPr>
            </w:pPr>
            <w:hyperlink r:id="rId10">
              <w:r w:rsidR="00A50823">
                <w:rPr>
                  <w:rFonts w:ascii="Calibri" w:eastAsia="Calibri" w:hAnsi="Calibri" w:cs="Calibri"/>
                  <w:i/>
                  <w:color w:val="1155CC"/>
                  <w:sz w:val="22"/>
                  <w:szCs w:val="22"/>
                  <w:u w:val="single"/>
                </w:rPr>
                <w:t>https://www.youtube.com/watch?v=P_fnyv-cOCw</w:t>
              </w:r>
            </w:hyperlink>
          </w:p>
          <w:p w14:paraId="6A0F7AAE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másik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út</w:t>
            </w:r>
            <w:proofErr w:type="spellEnd"/>
          </w:p>
          <w:p w14:paraId="6EE25C6B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Amerikai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film Deborah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Felman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Unortodox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című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könyvéből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Rendezte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 Maria Schrader</w:t>
            </w:r>
          </w:p>
          <w:p w14:paraId="7D0074B2" w14:textId="77777777" w:rsidR="00036E69" w:rsidRDefault="00000000">
            <w:pPr>
              <w:spacing w:before="240" w:after="240"/>
              <w:rPr>
                <w:rFonts w:ascii="Calibri" w:eastAsia="Calibri" w:hAnsi="Calibri" w:cs="Calibri"/>
                <w:i/>
                <w:color w:val="1155CC"/>
                <w:sz w:val="22"/>
                <w:szCs w:val="22"/>
                <w:u w:val="single"/>
              </w:rPr>
            </w:pPr>
            <w:hyperlink r:id="rId11">
              <w:r w:rsidR="00A50823">
                <w:rPr>
                  <w:rFonts w:ascii="Calibri" w:eastAsia="Calibri" w:hAnsi="Calibri" w:cs="Calibri"/>
                  <w:i/>
                  <w:color w:val="1155CC"/>
                  <w:sz w:val="22"/>
                  <w:szCs w:val="22"/>
                  <w:u w:val="single"/>
                </w:rPr>
                <w:t>https://videa.hu/videok/film-animacio/idegen-kozottunk-1992-teljes-film-james-gandolfini-krimi-gwuxTpATR9LNCn7z</w:t>
              </w:r>
            </w:hyperlink>
          </w:p>
          <w:p w14:paraId="1589CC60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Idegen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közöttünk</w:t>
            </w:r>
            <w:proofErr w:type="spellEnd"/>
          </w:p>
          <w:p w14:paraId="62722E27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Brooklynban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játszódó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1992-es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krimi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14:paraId="51617F9C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1.43.15-1.44.45-ig</w:t>
            </w:r>
          </w:p>
          <w:p w14:paraId="24695DAA" w14:textId="77777777" w:rsidR="00036E69" w:rsidRDefault="00000000">
            <w:pPr>
              <w:spacing w:before="240" w:after="240"/>
              <w:rPr>
                <w:rFonts w:ascii="Calibri" w:eastAsia="Calibri" w:hAnsi="Calibri" w:cs="Calibri"/>
                <w:i/>
                <w:color w:val="1155CC"/>
                <w:sz w:val="22"/>
                <w:szCs w:val="22"/>
                <w:u w:val="single"/>
              </w:rPr>
            </w:pPr>
            <w:hyperlink r:id="rId12">
              <w:r w:rsidR="00A50823">
                <w:rPr>
                  <w:rFonts w:ascii="Calibri" w:eastAsia="Calibri" w:hAnsi="Calibri" w:cs="Calibri"/>
                  <w:i/>
                  <w:color w:val="1155CC"/>
                  <w:sz w:val="22"/>
                  <w:szCs w:val="22"/>
                  <w:u w:val="single"/>
                </w:rPr>
                <w:t>https://www.youtube.com/watch?v=pMM9mDDhp4c</w:t>
              </w:r>
            </w:hyperlink>
          </w:p>
          <w:p w14:paraId="793AFC00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Hagyományos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zsidó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esküvő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Szabadkán</w:t>
            </w:r>
            <w:proofErr w:type="spellEnd"/>
          </w:p>
          <w:p w14:paraId="66E28382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Riportfilm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Pannon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tévében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magyarázatokkal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14:paraId="1ADC07A4" w14:textId="77777777" w:rsidR="00036E69" w:rsidRDefault="00000000">
            <w:pPr>
              <w:spacing w:before="240" w:after="240"/>
              <w:rPr>
                <w:rFonts w:ascii="Calibri" w:eastAsia="Calibri" w:hAnsi="Calibri" w:cs="Calibri"/>
                <w:i/>
                <w:color w:val="1155CC"/>
                <w:sz w:val="22"/>
                <w:szCs w:val="22"/>
                <w:u w:val="single"/>
              </w:rPr>
            </w:pPr>
            <w:hyperlink r:id="rId13">
              <w:r w:rsidR="00A50823">
                <w:rPr>
                  <w:rFonts w:ascii="Calibri" w:eastAsia="Calibri" w:hAnsi="Calibri" w:cs="Calibri"/>
                  <w:i/>
                  <w:color w:val="1155CC"/>
                  <w:sz w:val="22"/>
                  <w:szCs w:val="22"/>
                  <w:u w:val="single"/>
                </w:rPr>
                <w:t>https://videa.hu/videok/film-animacio/kabare-1972.-minnelli-york-mGeX4KyZPoPyTAj1</w:t>
              </w:r>
            </w:hyperlink>
          </w:p>
          <w:p w14:paraId="061DEA42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1.41.32-1.42.10</w:t>
            </w:r>
          </w:p>
          <w:p w14:paraId="44B0AAFC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Kabaré</w:t>
            </w:r>
            <w:proofErr w:type="spellEnd"/>
          </w:p>
          <w:p w14:paraId="489C6A8D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1972-ben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bemutatott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amerikai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film</w:t>
            </w:r>
            <w:hyperlink r:id="rId14">
              <w:r>
                <w:rPr>
                  <w:rFonts w:ascii="Calibri" w:eastAsia="Calibri" w:hAnsi="Calibri" w:cs="Calibri"/>
                  <w:i/>
                  <w:sz w:val="22"/>
                  <w:szCs w:val="22"/>
                </w:rPr>
                <w:t>musical</w:t>
              </w:r>
              <w:proofErr w:type="spellEnd"/>
            </w:hyperlink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hyperlink r:id="rId15">
              <w:r>
                <w:rPr>
                  <w:rFonts w:ascii="Calibri" w:eastAsia="Calibri" w:hAnsi="Calibri" w:cs="Calibri"/>
                  <w:i/>
                  <w:sz w:val="22"/>
                  <w:szCs w:val="22"/>
                </w:rPr>
                <w:t>Bob Fosse</w:t>
              </w:r>
            </w:hyperlink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rendezésében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14:paraId="33B0775E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  <w:p w14:paraId="13E02A51" w14:textId="77777777" w:rsidR="00036E69" w:rsidRDefault="00000000">
            <w:pPr>
              <w:spacing w:before="240" w:after="240"/>
              <w:rPr>
                <w:rFonts w:ascii="Calibri" w:eastAsia="Calibri" w:hAnsi="Calibri" w:cs="Calibri"/>
                <w:i/>
                <w:color w:val="1155CC"/>
                <w:sz w:val="22"/>
                <w:szCs w:val="22"/>
                <w:u w:val="single"/>
              </w:rPr>
            </w:pPr>
            <w:hyperlink r:id="rId16">
              <w:r w:rsidR="00A50823">
                <w:rPr>
                  <w:rFonts w:ascii="Calibri" w:eastAsia="Calibri" w:hAnsi="Calibri" w:cs="Calibri"/>
                  <w:i/>
                  <w:color w:val="1155CC"/>
                  <w:sz w:val="22"/>
                  <w:szCs w:val="22"/>
                  <w:u w:val="single"/>
                </w:rPr>
                <w:t>https://www.youtube.com/watch?v=UvD2lXXFBI8</w:t>
              </w:r>
            </w:hyperlink>
          </w:p>
          <w:p w14:paraId="19C41EC0" w14:textId="77777777" w:rsidR="00036E69" w:rsidRDefault="00A50823">
            <w:pPr>
              <w:spacing w:before="240" w:after="24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Sokféle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hagyományos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zsidó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esküvőről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találhatunk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kisfilmeket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neten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. </w:t>
            </w:r>
          </w:p>
          <w:p w14:paraId="13DC5D81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07FBE8B8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661B9FED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KÉPEK A ZSIDÓ ESKÜVŐ TÁRGYAIRÓL ÉS ESKÜVŐI KÉPEK:</w:t>
            </w:r>
          </w:p>
          <w:p w14:paraId="4CD33312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5D5B0990" w14:textId="77777777" w:rsidR="00036E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hyperlink r:id="rId17">
              <w:r w:rsidR="00A50823"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  <w:u w:val="single"/>
                </w:rPr>
                <w:t>https://zsido.com/fejezetek/eskuvo/</w:t>
              </w:r>
            </w:hyperlink>
          </w:p>
          <w:p w14:paraId="088AB2DB" w14:textId="77777777" w:rsidR="00036E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hyperlink r:id="rId18">
              <w:r w:rsidR="00A50823"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  <w:u w:val="single"/>
                </w:rPr>
                <w:t>https://mazsihisz.hu/</w:t>
              </w:r>
            </w:hyperlink>
          </w:p>
          <w:p w14:paraId="4BFC315B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24FE59EF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Leírás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zsidó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esküvőről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:</w:t>
            </w:r>
          </w:p>
          <w:p w14:paraId="4CCCF28D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6D81E50F" w14:textId="77777777" w:rsidR="00036E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  <w:hyperlink r:id="rId19">
              <w:r w:rsidR="00A50823">
                <w:rPr>
                  <w:rFonts w:ascii="Calibri" w:eastAsia="Calibri" w:hAnsi="Calibri" w:cs="Calibri"/>
                  <w:i/>
                  <w:color w:val="1155CC"/>
                  <w:sz w:val="22"/>
                  <w:szCs w:val="22"/>
                  <w:u w:val="single"/>
                </w:rPr>
                <w:t>https://secretstories.hu/eskuvoi-inspiraciok/eskuvoszervezes/zsido-eskuvo-szokasok/</w:t>
              </w:r>
            </w:hyperlink>
          </w:p>
          <w:p w14:paraId="2B3D687C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6DDE3695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36E69" w14:paraId="6A5324F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694B1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foglalkozás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projekt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feladat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menete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lépésről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lépésre</w:t>
            </w:r>
            <w:proofErr w:type="spellEnd"/>
          </w:p>
        </w:tc>
      </w:tr>
      <w:tr w:rsidR="00036E69" w14:paraId="5F2F312F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F4CB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Tervezett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tevékenységek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időbeosztás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:</w:t>
            </w:r>
          </w:p>
          <w:p w14:paraId="1C64DA27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foglalkozás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időtartama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2x45 perc</w:t>
            </w:r>
          </w:p>
          <w:p w14:paraId="6411CBCE" w14:textId="77777777" w:rsidR="00036E69" w:rsidRDefault="00A508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Ráhangolódás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Csoportalakítás</w:t>
            </w:r>
            <w:proofErr w:type="spellEnd"/>
          </w:p>
          <w:p w14:paraId="19C47C2C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Esküvői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képek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szétvagdosva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ezeket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csoportokban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összerakják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kitalálják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témát</w:t>
            </w:r>
            <w:proofErr w:type="spellEnd"/>
          </w:p>
          <w:p w14:paraId="21DC71C3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5 perc</w:t>
            </w:r>
          </w:p>
          <w:p w14:paraId="21050E26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FC8625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képek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14:paraId="47B31813" w14:textId="77777777" w:rsidR="00036E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hyperlink r:id="rId20">
              <w:r w:rsidR="00A50823"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https://www.centropa.org/hu/photo/koltai-andras-es-gervai-nora</w:t>
              </w:r>
            </w:hyperlink>
          </w:p>
          <w:p w14:paraId="3CAF7A8D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FD5169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28E8FC" w14:textId="77777777" w:rsidR="00036E69" w:rsidRDefault="00A508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 film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megtekintése</w:t>
            </w:r>
            <w:proofErr w:type="spellEnd"/>
          </w:p>
          <w:p w14:paraId="2B7EDC19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perc</w:t>
            </w:r>
          </w:p>
          <w:p w14:paraId="3CCE68AC" w14:textId="77777777" w:rsidR="00036E69" w:rsidRDefault="00A508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Események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sorrendbe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rendezése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(a film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alapján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  <w:p w14:paraId="55927429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perc</w:t>
            </w:r>
          </w:p>
          <w:p w14:paraId="6E7F3563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3017C5" w14:textId="77777777" w:rsidR="00036E69" w:rsidRDefault="00A5082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négy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Friedmann-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lány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megházasodik</w:t>
            </w:r>
            <w:proofErr w:type="spellEnd"/>
          </w:p>
          <w:p w14:paraId="4D0C9D55" w14:textId="77777777" w:rsidR="00036E69" w:rsidRDefault="00A5082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András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Nóra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hagyományos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zsidó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esküvője</w:t>
            </w:r>
            <w:proofErr w:type="spellEnd"/>
          </w:p>
          <w:p w14:paraId="77FCABA1" w14:textId="77777777" w:rsidR="00036E69" w:rsidRDefault="00A5082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Koltai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István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Anna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belépnek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Kommunista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Pártba</w:t>
            </w:r>
            <w:proofErr w:type="spellEnd"/>
          </w:p>
          <w:p w14:paraId="335132F4" w14:textId="77777777" w:rsidR="00036E69" w:rsidRDefault="00A5082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Karcsi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házassága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Évával</w:t>
            </w:r>
            <w:proofErr w:type="spellEnd"/>
          </w:p>
          <w:p w14:paraId="4D1C9108" w14:textId="77777777" w:rsidR="00036E69" w:rsidRDefault="00A50823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Bözsit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kislányát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megölik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Auschwitzban</w:t>
            </w:r>
            <w:proofErr w:type="spellEnd"/>
          </w:p>
          <w:p w14:paraId="5BF4CA4E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01E97A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966D0AD" w14:textId="77777777" w:rsidR="00036E69" w:rsidRDefault="00A508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Kahoot: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öt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fogalom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megismerése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micve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ketuba,bedekkolás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,hüpe,pohártörés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Egy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helyes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két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helytelen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fogalommagyarázatból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választanak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.)</w:t>
            </w:r>
          </w:p>
          <w:p w14:paraId="38605125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perc</w:t>
            </w:r>
          </w:p>
          <w:p w14:paraId="6215B92D" w14:textId="77777777" w:rsidR="00036E6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A50823">
                <w:rPr>
                  <w:rFonts w:ascii="Calibri" w:eastAsia="Calibri" w:hAnsi="Calibri" w:cs="Calibri"/>
                  <w:color w:val="1155CC"/>
                  <w:sz w:val="22"/>
                  <w:szCs w:val="22"/>
                  <w:u w:val="single"/>
                </w:rPr>
                <w:t>https://create.kahoot.it/share/eskuvo-quiz/6f03ed7b-0196-4094-b4f5-f0f639a30fa8</w:t>
              </w:r>
            </w:hyperlink>
          </w:p>
          <w:p w14:paraId="766DF126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C93E08" w14:textId="77777777" w:rsidR="00036E69" w:rsidRDefault="00A508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Film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egy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hagyományos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zsidó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esküvőről</w:t>
            </w:r>
            <w:proofErr w:type="spellEnd"/>
          </w:p>
          <w:p w14:paraId="2D5DA33B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Előzetes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feladat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Figyeld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meg,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hogy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melyik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fogalom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jelenik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meg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filmben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!</w:t>
            </w:r>
          </w:p>
          <w:p w14:paraId="7C4BDEAE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Megbeszélés</w:t>
            </w:r>
            <w:proofErr w:type="spellEnd"/>
          </w:p>
          <w:p w14:paraId="05AAA7A9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5+3 perc</w:t>
            </w:r>
          </w:p>
          <w:p w14:paraId="7EEEA7FA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AF1AC2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A23E8B" w14:textId="77777777" w:rsidR="00036E69" w:rsidRDefault="00A508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Beszélgetés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hagyományok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megőrzésének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fontosságáról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filmből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választott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kulcsmondatok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alapján</w:t>
            </w:r>
            <w:proofErr w:type="spellEnd"/>
          </w:p>
          <w:p w14:paraId="274651EF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Először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kiscsoportban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majd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közösen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  <w:p w14:paraId="4FC205FB" w14:textId="77777777" w:rsidR="00036E69" w:rsidRDefault="00A50823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 perc</w:t>
            </w:r>
          </w:p>
          <w:p w14:paraId="616C44F3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9E0528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Kulcsmondatok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kisfilmből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76389211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487B67" w14:textId="77777777" w:rsidR="00036E69" w:rsidRDefault="00A50823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i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Akkor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még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nem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tudtuk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hogy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 mi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kis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világunk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nemsokára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megsemmisül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.”</w:t>
            </w:r>
          </w:p>
          <w:p w14:paraId="3EB3078B" w14:textId="77777777" w:rsidR="00036E69" w:rsidRDefault="00A50823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“De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az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élet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megy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tovább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bármilyen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szörnyű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sebeket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is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ejt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rajtunk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.”</w:t>
            </w:r>
          </w:p>
          <w:p w14:paraId="75353357" w14:textId="77777777" w:rsidR="00036E69" w:rsidRDefault="00A50823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Én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nagyon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büszke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voltam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arra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hogy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2002-ben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az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unokámnak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Andrásnak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Nórának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hagyományos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zsidó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esküvője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volt.”</w:t>
            </w:r>
          </w:p>
          <w:p w14:paraId="14FF7443" w14:textId="77777777" w:rsidR="00036E69" w:rsidRDefault="00036E69">
            <w:pPr>
              <w:rPr>
                <w:i/>
              </w:rPr>
            </w:pPr>
          </w:p>
          <w:p w14:paraId="271BF84C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1139CC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AE33E2B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Házi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feladat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Otthon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intejúzás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szülőkkel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/ 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nagyszülőkkel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ha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tudnak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akkor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hozzanak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fotót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is</w:t>
            </w:r>
          </w:p>
          <w:p w14:paraId="2AD4E997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perc</w:t>
            </w:r>
          </w:p>
          <w:p w14:paraId="451203F9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36E69" w14:paraId="0BB4FF0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CE16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Végeredmények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produktumok</w:t>
            </w:r>
            <w:proofErr w:type="spellEnd"/>
          </w:p>
        </w:tc>
      </w:tr>
      <w:tr w:rsidR="00036E69" w14:paraId="3799516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9867E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Az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órán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felhasznált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képanyag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eseménysor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megjelenítése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egy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plakáton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036E69" w14:paraId="7A8CC775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5077C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Dokumentáció</w:t>
            </w:r>
            <w:proofErr w:type="spellEnd"/>
          </w:p>
        </w:tc>
      </w:tr>
      <w:tr w:rsidR="00036E69" w14:paraId="1B41F6C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5432F" w14:textId="77768DB6" w:rsidR="00B3760F" w:rsidRDefault="00B3760F" w:rsidP="00B3760F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222222"/>
              </w:rPr>
            </w:pPr>
            <w:r w:rsidRPr="00B3760F">
              <w:rPr>
                <w:rFonts w:ascii="Arial" w:hAnsi="Arial" w:cs="Arial"/>
                <w:b/>
                <w:bCs/>
                <w:i/>
                <w:iCs/>
                <w:color w:val="222222"/>
              </w:rPr>
              <w:t xml:space="preserve">7-8. </w:t>
            </w:r>
            <w:proofErr w:type="spellStart"/>
            <w:r w:rsidRPr="00B3760F">
              <w:rPr>
                <w:rFonts w:ascii="Arial" w:hAnsi="Arial" w:cs="Arial"/>
                <w:b/>
                <w:bCs/>
                <w:i/>
                <w:iCs/>
                <w:color w:val="222222"/>
              </w:rPr>
              <w:t>osztály</w:t>
            </w:r>
            <w:proofErr w:type="spellEnd"/>
            <w:r w:rsidRPr="00B3760F">
              <w:rPr>
                <w:rFonts w:ascii="Arial" w:hAnsi="Arial" w:cs="Arial"/>
                <w:b/>
                <w:bCs/>
                <w:i/>
                <w:iCs/>
                <w:color w:val="222222"/>
              </w:rPr>
              <w:t xml:space="preserve"> </w:t>
            </w:r>
            <w:r w:rsidRPr="00B3760F">
              <w:rPr>
                <w:rFonts w:ascii="Arial" w:hAnsi="Arial" w:cs="Arial"/>
                <w:b/>
                <w:bCs/>
                <w:i/>
                <w:iCs/>
                <w:color w:val="222222"/>
              </w:rPr>
              <w:br/>
              <w:t xml:space="preserve">Etika, </w:t>
            </w:r>
            <w:proofErr w:type="spellStart"/>
            <w:r w:rsidRPr="00B3760F">
              <w:rPr>
                <w:rFonts w:ascii="Arial" w:hAnsi="Arial" w:cs="Arial"/>
                <w:b/>
                <w:bCs/>
                <w:i/>
                <w:iCs/>
                <w:color w:val="222222"/>
              </w:rPr>
              <w:t>osztályfőnöki</w:t>
            </w:r>
            <w:proofErr w:type="spellEnd"/>
            <w:r w:rsidRPr="00B3760F">
              <w:rPr>
                <w:rFonts w:ascii="Arial" w:hAnsi="Arial" w:cs="Arial"/>
                <w:b/>
                <w:bCs/>
                <w:i/>
                <w:iCs/>
                <w:color w:val="222222"/>
              </w:rPr>
              <w:t xml:space="preserve"> </w:t>
            </w:r>
            <w:proofErr w:type="spellStart"/>
            <w:r w:rsidRPr="00B3760F">
              <w:rPr>
                <w:rFonts w:ascii="Arial" w:hAnsi="Arial" w:cs="Arial"/>
                <w:b/>
                <w:bCs/>
                <w:i/>
                <w:iCs/>
                <w:color w:val="222222"/>
              </w:rPr>
              <w:t>órákra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222222"/>
              </w:rPr>
              <w:t xml:space="preserve"> ppt</w:t>
            </w:r>
          </w:p>
          <w:p w14:paraId="2EA4C1D2" w14:textId="123E9FCD" w:rsidR="00B3760F" w:rsidRPr="00B3760F" w:rsidRDefault="00B3760F" w:rsidP="00B3760F">
            <w:pPr>
              <w:shd w:val="clear" w:color="auto" w:fill="FFFFFF"/>
              <w:rPr>
                <w:rFonts w:ascii="Arial" w:hAnsi="Arial" w:cs="Arial"/>
                <w:color w:val="222222"/>
                <w:lang w:val="hu-HU"/>
              </w:rPr>
            </w:pPr>
            <w:r w:rsidRPr="00B3760F">
              <w:rPr>
                <w:rFonts w:ascii="Arial" w:hAnsi="Arial" w:cs="Arial"/>
                <w:b/>
                <w:bCs/>
                <w:i/>
                <w:iCs/>
                <w:color w:val="222222"/>
                <w:lang w:val="hu-HU"/>
              </w:rPr>
              <w:t xml:space="preserve">A hagyományos zsidó esküvő: </w:t>
            </w:r>
          </w:p>
          <w:p w14:paraId="01AC5907" w14:textId="77777777" w:rsidR="00B3760F" w:rsidRPr="00B3760F" w:rsidRDefault="00B3760F" w:rsidP="00B3760F">
            <w:pPr>
              <w:shd w:val="clear" w:color="auto" w:fill="FFFFFF"/>
              <w:rPr>
                <w:rFonts w:ascii="Arial" w:hAnsi="Arial" w:cs="Arial"/>
                <w:color w:val="222222"/>
                <w:lang w:val="hu-HU"/>
              </w:rPr>
            </w:pPr>
            <w:r w:rsidRPr="00B3760F">
              <w:rPr>
                <w:rFonts w:ascii="Arial" w:hAnsi="Arial" w:cs="Arial"/>
                <w:i/>
                <w:iCs/>
                <w:color w:val="222222"/>
                <w:lang w:val="hu-HU"/>
              </w:rPr>
              <w:t>Koltai Panni- 3 generáció, 6 esküvő című filmhez kapcsolódva</w:t>
            </w:r>
          </w:p>
          <w:p w14:paraId="4BE01CD0" w14:textId="77777777" w:rsidR="00B3760F" w:rsidRPr="00B3760F" w:rsidRDefault="00B3760F" w:rsidP="00B3760F">
            <w:pPr>
              <w:shd w:val="clear" w:color="auto" w:fill="FFFFFF"/>
              <w:rPr>
                <w:rFonts w:ascii="Arial" w:hAnsi="Arial" w:cs="Arial"/>
                <w:color w:val="222222"/>
                <w:lang w:val="hu-HU"/>
              </w:rPr>
            </w:pPr>
            <w:r w:rsidRPr="00B3760F">
              <w:rPr>
                <w:rFonts w:ascii="Arial" w:hAnsi="Arial" w:cs="Arial"/>
                <w:i/>
                <w:iCs/>
                <w:color w:val="222222"/>
                <w:lang w:val="hu-HU"/>
              </w:rPr>
              <w:t>Vermes Miklós Általános Iskola</w:t>
            </w:r>
          </w:p>
          <w:p w14:paraId="6FBE250A" w14:textId="77777777" w:rsidR="00B3760F" w:rsidRPr="00B3760F" w:rsidRDefault="00B3760F" w:rsidP="00B3760F">
            <w:pPr>
              <w:shd w:val="clear" w:color="auto" w:fill="FFFFFF"/>
              <w:rPr>
                <w:rFonts w:ascii="Arial" w:hAnsi="Arial" w:cs="Arial"/>
                <w:color w:val="222222"/>
                <w:lang w:val="hu-HU"/>
              </w:rPr>
            </w:pPr>
            <w:r w:rsidRPr="00B3760F">
              <w:rPr>
                <w:rFonts w:ascii="Arial" w:hAnsi="Arial" w:cs="Arial"/>
                <w:i/>
                <w:iCs/>
                <w:color w:val="222222"/>
                <w:lang w:val="hu-HU"/>
              </w:rPr>
              <w:t>Somogyi Mihályné</w:t>
            </w:r>
          </w:p>
          <w:p w14:paraId="6C9FDA6E" w14:textId="77777777" w:rsidR="00B3760F" w:rsidRPr="00B3760F" w:rsidRDefault="00B3760F" w:rsidP="00B3760F">
            <w:pPr>
              <w:shd w:val="clear" w:color="auto" w:fill="FFFFFF"/>
              <w:rPr>
                <w:rFonts w:ascii="Arial" w:hAnsi="Arial" w:cs="Arial"/>
                <w:color w:val="222222"/>
                <w:lang w:val="hu-HU"/>
              </w:rPr>
            </w:pPr>
            <w:r w:rsidRPr="00B3760F">
              <w:rPr>
                <w:rFonts w:ascii="Arial" w:hAnsi="Arial" w:cs="Arial"/>
                <w:i/>
                <w:iCs/>
                <w:color w:val="222222"/>
                <w:lang w:val="hu-HU"/>
              </w:rPr>
              <w:t>2023</w:t>
            </w:r>
          </w:p>
          <w:p w14:paraId="05CCC22D" w14:textId="75D6E3CA" w:rsidR="00036E69" w:rsidRDefault="00036E69" w:rsidP="00B3760F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36E69" w14:paraId="5D46E094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47C71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Értékelés</w:t>
            </w:r>
            <w:proofErr w:type="spellEnd"/>
          </w:p>
        </w:tc>
      </w:tr>
      <w:tr w:rsidR="00036E69" w14:paraId="3F532D68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6C54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Szóbeli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dicsérettel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aktív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tanulókat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. </w:t>
            </w:r>
          </w:p>
          <w:p w14:paraId="5AA28ED5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294E63B0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36E69" w14:paraId="5E41270A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B9C8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Egyéb</w:t>
            </w:r>
            <w:proofErr w:type="spellEnd"/>
          </w:p>
        </w:tc>
      </w:tr>
      <w:tr w:rsidR="00036E69" w14:paraId="3B51B4BB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8E5E" w14:textId="77777777" w:rsidR="00036E69" w:rsidRDefault="00A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korszakhoz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kapcsolódó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program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részeként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. 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történelem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órákon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előzetesen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megismerkedtek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korszakkal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 (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Történelem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család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Családfa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Családtörténet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vagy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családi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történet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)</w:t>
            </w:r>
          </w:p>
          <w:p w14:paraId="45F9568F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097A7E73" w14:textId="77777777" w:rsidR="00036E69" w:rsidRDefault="000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88F3131" w14:textId="77777777" w:rsidR="00036E69" w:rsidRDefault="00036E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sectPr w:rsidR="00036E69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080" w:bottom="1440" w:left="1080" w:header="432" w:footer="43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9E83" w14:textId="77777777" w:rsidR="00093F50" w:rsidRDefault="00093F50">
      <w:r>
        <w:separator/>
      </w:r>
    </w:p>
  </w:endnote>
  <w:endnote w:type="continuationSeparator" w:id="0">
    <w:p w14:paraId="5EF1553C" w14:textId="77777777" w:rsidR="00093F50" w:rsidRDefault="0009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907B" w14:textId="77777777" w:rsidR="00036E69" w:rsidRDefault="00A508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323B1C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C01E" w14:textId="77777777" w:rsidR="00036E69" w:rsidRDefault="00036E6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B42F" w14:textId="77777777" w:rsidR="00093F50" w:rsidRDefault="00093F50">
      <w:r>
        <w:separator/>
      </w:r>
    </w:p>
  </w:footnote>
  <w:footnote w:type="continuationSeparator" w:id="0">
    <w:p w14:paraId="1D66F0C3" w14:textId="77777777" w:rsidR="00093F50" w:rsidRDefault="0009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0383" w14:textId="77777777" w:rsidR="00036E69" w:rsidRDefault="00036E6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CC73" w14:textId="77777777" w:rsidR="00036E69" w:rsidRDefault="00036E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1B1E"/>
    <w:multiLevelType w:val="multilevel"/>
    <w:tmpl w:val="2C1C8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2D35C8"/>
    <w:multiLevelType w:val="multilevel"/>
    <w:tmpl w:val="E93E8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51686">
    <w:abstractNumId w:val="1"/>
  </w:num>
  <w:num w:numId="2" w16cid:durableId="183267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69"/>
    <w:rsid w:val="00036E69"/>
    <w:rsid w:val="00093F50"/>
    <w:rsid w:val="0012457A"/>
    <w:rsid w:val="002321A2"/>
    <w:rsid w:val="00323B1C"/>
    <w:rsid w:val="005543F4"/>
    <w:rsid w:val="00573CC0"/>
    <w:rsid w:val="005E767C"/>
    <w:rsid w:val="008A2372"/>
    <w:rsid w:val="00A50823"/>
    <w:rsid w:val="00AC1228"/>
    <w:rsid w:val="00B3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69C8"/>
  <w15:docId w15:val="{449C4EB6-720A-4140-9C33-F6086E03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2AB8"/>
    <w:rPr>
      <w:color w:val="605E5C"/>
      <w:shd w:val="clear" w:color="auto" w:fill="E1DFDD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Bekezdsalapbettpusa"/>
    <w:rsid w:val="00B3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centropa-cinema/koltai-panni-3-generacio-6-eskuvo" TargetMode="External"/><Relationship Id="rId13" Type="http://schemas.openxmlformats.org/officeDocument/2006/relationships/hyperlink" Target="https://videa.hu/videok/film-animacio/kabare-1972.-minnelli-york-mGeX4KyZPoPyTAj1" TargetMode="External"/><Relationship Id="rId18" Type="http://schemas.openxmlformats.org/officeDocument/2006/relationships/hyperlink" Target="https://mazsihisz.h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reate.kahoot.it/share/eskuvo-quiz/6f03ed7b-0196-4094-b4f5-f0f639a30fa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pMM9mDDhp4c" TargetMode="External"/><Relationship Id="rId17" Type="http://schemas.openxmlformats.org/officeDocument/2006/relationships/hyperlink" Target="https://zsido.com/fejezetek/eskuvo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UvD2lXXFBI8" TargetMode="External"/><Relationship Id="rId20" Type="http://schemas.openxmlformats.org/officeDocument/2006/relationships/hyperlink" Target="https://www.centropa.org/hu/photo/koltai-andras-es-gervai-no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a.hu/videok/film-animacio/idegen-kozottunk-1992-teljes-film-james-gandolfini-krimi-gwuxTpATR9LNCn7z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hu.wikipedia.org/wiki/Bob_Foss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P_fnyv-cOCw" TargetMode="External"/><Relationship Id="rId19" Type="http://schemas.openxmlformats.org/officeDocument/2006/relationships/hyperlink" Target="https://secretstories.hu/eskuvoi-inspiraciok/eskuvoszervezes/zsido-eskuvo-szokas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a.hu/videok/film-animacio/hegedus-a-hazteton-GXU2ENGW10lIzhj3" TargetMode="External"/><Relationship Id="rId14" Type="http://schemas.openxmlformats.org/officeDocument/2006/relationships/hyperlink" Target="https://hu.wikipedia.org/wiki/Musica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6zeX6sRD8Mva0UUYhLRLethrNw==">CgMxLjA4AHIhMWhHcDE4dzNnS25tbUJPNWdnTjdSSnROUjEteGtKN0dI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szilvia csanády</cp:lastModifiedBy>
  <cp:revision>2</cp:revision>
  <dcterms:created xsi:type="dcterms:W3CDTF">2023-10-08T10:54:00Z</dcterms:created>
  <dcterms:modified xsi:type="dcterms:W3CDTF">2023-10-08T10:54:00Z</dcterms:modified>
</cp:coreProperties>
</file>